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14" w:rsidRDefault="00257614" w:rsidP="00257614">
      <w:pPr>
        <w:pStyle w:val="ListParagraph"/>
        <w:numPr>
          <w:ilvl w:val="0"/>
          <w:numId w:val="1"/>
        </w:numPr>
      </w:pPr>
      <w:r>
        <w:t xml:space="preserve">Find the harmonic content of a six-step line-to- neutral voltage </w:t>
      </w:r>
      <w:r w:rsidR="00971658">
        <w:t xml:space="preserve">output </w:t>
      </w:r>
      <w:r>
        <w:t xml:space="preserve">waveform </w:t>
      </w:r>
      <w:r w:rsidR="00971658">
        <w:t xml:space="preserve">from a six-step voltage sourced converter </w:t>
      </w:r>
      <w:r>
        <w:t xml:space="preserve">as shown in </w:t>
      </w:r>
      <w:r w:rsidR="00BE5E86">
        <w:t>Figure 1</w:t>
      </w:r>
      <w:r>
        <w:t xml:space="preserve">.  Use a DC line voltage of 300 Volts </w:t>
      </w:r>
      <w:r w:rsidR="00971658">
        <w:t xml:space="preserve">to determine the voltage levels </w:t>
      </w:r>
      <w:r>
        <w:t>and a switching frequency of 50 Hertz (for the entire cycle, not merely the individual steps)</w:t>
      </w:r>
      <w:r w:rsidR="00971658">
        <w:t xml:space="preserve"> to determine the appropriate time intervals</w:t>
      </w:r>
      <w:r>
        <w:t xml:space="preserve">.  </w:t>
      </w:r>
      <w:r w:rsidR="00BE5E86">
        <w:t>In your answer, give the magnitude of the first five non-zero voltage harmonics.</w:t>
      </w:r>
    </w:p>
    <w:p w:rsidR="00971658" w:rsidRDefault="00971658" w:rsidP="00971658">
      <w:pPr>
        <w:pStyle w:val="ListParagraph"/>
      </w:pPr>
    </w:p>
    <w:p w:rsidR="00684062" w:rsidRDefault="00684062" w:rsidP="00684062">
      <w:pPr>
        <w:pStyle w:val="ListParagraph"/>
        <w:ind w:left="0"/>
        <w:jc w:val="center"/>
      </w:pPr>
      <w:r>
        <w:object w:dxaOrig="10483" w:dyaOrig="4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189pt" o:ole="">
            <v:imagedata r:id="rId7" o:title=""/>
          </v:shape>
          <o:OLEObject Type="Embed" ProgID="Visio.Drawing.11" ShapeID="_x0000_i1025" DrawAspect="Content" ObjectID="_1421842640" r:id="rId8"/>
        </w:object>
      </w:r>
    </w:p>
    <w:p w:rsidR="00684062" w:rsidRDefault="00684062" w:rsidP="00684062">
      <w:pPr>
        <w:pStyle w:val="ListParagraph"/>
        <w:ind w:left="0"/>
        <w:jc w:val="center"/>
      </w:pPr>
      <w:proofErr w:type="gramStart"/>
      <w:r>
        <w:t>Figure 1.</w:t>
      </w:r>
      <w:proofErr w:type="gramEnd"/>
      <w:r>
        <w:t xml:space="preserve">  Six step voltage sourced converter line-to-neutral output waveform</w:t>
      </w:r>
    </w:p>
    <w:p w:rsidR="00684062" w:rsidRDefault="00684062" w:rsidP="00684062">
      <w:pPr>
        <w:pStyle w:val="ListParagraph"/>
        <w:ind w:left="0"/>
        <w:jc w:val="center"/>
      </w:pPr>
    </w:p>
    <w:p w:rsidR="00684062" w:rsidRDefault="00684062" w:rsidP="00684062">
      <w:pPr>
        <w:pStyle w:val="ListParagraph"/>
        <w:ind w:left="0"/>
        <w:jc w:val="center"/>
      </w:pPr>
    </w:p>
    <w:p w:rsidR="00257614" w:rsidRDefault="00257614" w:rsidP="00257614">
      <w:pPr>
        <w:pStyle w:val="ListParagraph"/>
        <w:numPr>
          <w:ilvl w:val="0"/>
          <w:numId w:val="1"/>
        </w:numPr>
      </w:pPr>
      <w:r>
        <w:t xml:space="preserve">An induction motor has an equivalent circuit as shown in Figure </w:t>
      </w:r>
      <w:r w:rsidR="00BE5E86">
        <w:t>2</w:t>
      </w:r>
      <w:r>
        <w:t xml:space="preserve">.  </w:t>
      </w:r>
      <w:r w:rsidR="00BE5E86">
        <w:t>It is supplied from a power converter that has a harmonic content as follows:  Fundamental frequency voltage amplitude is 1.0 per unit</w:t>
      </w:r>
      <w:proofErr w:type="gramStart"/>
      <w:r w:rsidR="00BE5E86">
        <w:t>;  Fifth</w:t>
      </w:r>
      <w:proofErr w:type="gramEnd"/>
      <w:r w:rsidR="00BE5E86">
        <w:t xml:space="preserve"> harmonic voltage amplitude is 0.20 per unit;  Seventh harmonic voltage amplitude is 0.143 per unit;  All at zero phase angle.  If you need a base for your calculations, use 440V and 50kVA.  </w:t>
      </w:r>
      <w:r w:rsidR="00602B0B">
        <w:t xml:space="preserve">Slip is 0.025 per unit for the 50 Hertz fundamental frequency.  Use </w:t>
      </w:r>
      <w:r w:rsidR="00BE5E86">
        <w:t xml:space="preserve">Answers may be expressed in either per unit or SI units for full credit.  </w:t>
      </w:r>
    </w:p>
    <w:p w:rsidR="00971658" w:rsidRDefault="00971658" w:rsidP="00971658"/>
    <w:p w:rsidR="00971658" w:rsidRDefault="00BE5E86" w:rsidP="00971658">
      <w:pPr>
        <w:pStyle w:val="ListParagraph"/>
        <w:numPr>
          <w:ilvl w:val="0"/>
          <w:numId w:val="2"/>
        </w:numPr>
      </w:pPr>
      <w:r>
        <w:t>Find the currents and the power losses at each frequency</w:t>
      </w:r>
      <w:r w:rsidR="00602B0B">
        <w:t xml:space="preserve">.  Remember that all </w:t>
      </w:r>
      <w:proofErr w:type="spellStart"/>
      <w:r w:rsidR="00602B0B">
        <w:t>rea</w:t>
      </w:r>
      <w:r w:rsidR="00D47224">
        <w:t>ctances</w:t>
      </w:r>
      <w:proofErr w:type="spellEnd"/>
      <w:r w:rsidR="00D47224">
        <w:t xml:space="preserve"> and the slip are functions of the frequency at hand.  </w:t>
      </w:r>
    </w:p>
    <w:p w:rsidR="00D47224" w:rsidRDefault="00D47224" w:rsidP="00D47224">
      <w:pPr>
        <w:pStyle w:val="ListParagraph"/>
        <w:ind w:left="1080"/>
      </w:pPr>
    </w:p>
    <w:p w:rsidR="00257614" w:rsidRDefault="00BE5E86" w:rsidP="00257614">
      <w:pPr>
        <w:pStyle w:val="ListParagraph"/>
        <w:numPr>
          <w:ilvl w:val="0"/>
          <w:numId w:val="2"/>
        </w:numPr>
      </w:pPr>
      <w:r>
        <w:t>Why is it</w:t>
      </w:r>
      <w:r w:rsidR="00257614">
        <w:t xml:space="preserve"> a bad idea to use a variable speed drive on a deep bar induction machine</w:t>
      </w:r>
      <w:r>
        <w:t xml:space="preserve">?  </w:t>
      </w:r>
    </w:p>
    <w:p w:rsidR="00971658" w:rsidRDefault="00971658" w:rsidP="00971658">
      <w:pPr>
        <w:pStyle w:val="ListParagraph"/>
        <w:ind w:left="1080"/>
      </w:pPr>
    </w:p>
    <w:p w:rsidR="00684062" w:rsidRDefault="00602B0B" w:rsidP="00971658">
      <w:pPr>
        <w:pStyle w:val="ListParagraph"/>
        <w:ind w:left="1080"/>
      </w:pPr>
      <w:r>
        <w:object w:dxaOrig="8575" w:dyaOrig="2118">
          <v:shape id="_x0000_i1026" type="#_x0000_t75" style="width:429pt;height:105.75pt" o:ole="">
            <v:imagedata r:id="rId9" o:title=""/>
          </v:shape>
          <o:OLEObject Type="Embed" ProgID="Visio.Drawing.11" ShapeID="_x0000_i1026" DrawAspect="Content" ObjectID="_1421842641" r:id="rId10"/>
        </w:object>
      </w:r>
    </w:p>
    <w:p w:rsidR="00684062" w:rsidRDefault="00A15B86" w:rsidP="00602B0B">
      <w:pPr>
        <w:pStyle w:val="ListParagraph"/>
        <w:ind w:left="1080"/>
      </w:pPr>
      <w:proofErr w:type="gramStart"/>
      <w:r>
        <w:t>Figure 2.</w:t>
      </w:r>
      <w:proofErr w:type="gramEnd"/>
      <w:r>
        <w:t xml:space="preserve">  Induction motor circuit with </w:t>
      </w:r>
      <w:r w:rsidR="00684062">
        <w:t>voltage sourced converter input</w:t>
      </w:r>
      <w:r w:rsidR="00684062">
        <w:br w:type="page"/>
      </w:r>
    </w:p>
    <w:p w:rsidR="00684062" w:rsidRDefault="00684062" w:rsidP="00971658">
      <w:pPr>
        <w:pStyle w:val="ListParagraph"/>
        <w:ind w:left="1080"/>
      </w:pPr>
    </w:p>
    <w:p w:rsidR="00257614" w:rsidRDefault="00257614" w:rsidP="00257614">
      <w:pPr>
        <w:pStyle w:val="ListParagraph"/>
        <w:numPr>
          <w:ilvl w:val="0"/>
          <w:numId w:val="1"/>
        </w:numPr>
      </w:pPr>
      <w:r>
        <w:t xml:space="preserve">In class, we saw a MathCAD simulation of a pulse width modulated waveform using Sine Triangle methods.  </w:t>
      </w:r>
      <w:r w:rsidR="00077D7E">
        <w:t>For a 5.0kHz triangle wave of 1.0 peak-to-peak and an average value of zero with a sine wave of 50 Hertz</w:t>
      </w:r>
      <w:r w:rsidR="00971658">
        <w:t>,</w:t>
      </w:r>
    </w:p>
    <w:p w:rsidR="00971658" w:rsidRDefault="00971658" w:rsidP="00971658">
      <w:pPr>
        <w:pStyle w:val="ListParagraph"/>
      </w:pPr>
    </w:p>
    <w:p w:rsidR="00077D7E" w:rsidRDefault="00257614" w:rsidP="00257614">
      <w:pPr>
        <w:pStyle w:val="ListParagraph"/>
        <w:numPr>
          <w:ilvl w:val="0"/>
          <w:numId w:val="3"/>
        </w:numPr>
      </w:pPr>
      <w:r>
        <w:t xml:space="preserve">Find the </w:t>
      </w:r>
      <w:r w:rsidR="00077D7E">
        <w:t xml:space="preserve">voltage </w:t>
      </w:r>
      <w:r>
        <w:t xml:space="preserve">harmonic </w:t>
      </w:r>
      <w:r w:rsidR="00077D7E">
        <w:t>spectrum.</w:t>
      </w:r>
    </w:p>
    <w:p w:rsidR="00D47224" w:rsidRDefault="00D47224" w:rsidP="00D47224">
      <w:pPr>
        <w:pStyle w:val="ListParagraph"/>
        <w:ind w:left="1080"/>
      </w:pPr>
    </w:p>
    <w:p w:rsidR="00257614" w:rsidRDefault="00077D7E" w:rsidP="00257614">
      <w:pPr>
        <w:pStyle w:val="ListParagraph"/>
        <w:numPr>
          <w:ilvl w:val="0"/>
          <w:numId w:val="3"/>
        </w:numPr>
      </w:pPr>
      <w:r>
        <w:t xml:space="preserve">An interesting way to increase the available fundamental component in the output is to add some third harmonic to the sine wave.  Some loads filter out third harmonic, so this is an easy way to get greater performance from a sine-triangle inverter.  For the inverter at hand, determine how much more fundamental frequency can be added without </w:t>
      </w:r>
      <w:proofErr w:type="spellStart"/>
      <w:r>
        <w:t>overmodulating</w:t>
      </w:r>
      <w:proofErr w:type="spellEnd"/>
      <w:r>
        <w:t xml:space="preserve">.  There </w:t>
      </w:r>
      <w:r w:rsidR="00291356">
        <w:t>exists</w:t>
      </w:r>
      <w:r>
        <w:t xml:space="preserve"> a </w:t>
      </w:r>
      <w:r w:rsidR="008D17B1">
        <w:t xml:space="preserve">closed form analytical solution to this problem, but it is probably easier and more fun to let computer simulation do the work for you.  Two significant figures on the percent increase </w:t>
      </w:r>
      <w:proofErr w:type="gramStart"/>
      <w:r w:rsidR="008D17B1">
        <w:t>is</w:t>
      </w:r>
      <w:proofErr w:type="gramEnd"/>
      <w:r w:rsidR="008D17B1">
        <w:t xml:space="preserve"> plenty.  </w:t>
      </w:r>
    </w:p>
    <w:p w:rsidR="00971658" w:rsidRDefault="00971658" w:rsidP="00971658">
      <w:pPr>
        <w:pStyle w:val="ListParagraph"/>
        <w:ind w:left="1080"/>
      </w:pPr>
    </w:p>
    <w:p w:rsidR="00D47224" w:rsidRDefault="00D47224" w:rsidP="00971658">
      <w:pPr>
        <w:pStyle w:val="ListParagraph"/>
        <w:ind w:left="1080"/>
      </w:pPr>
    </w:p>
    <w:p w:rsidR="00684062" w:rsidRDefault="00257614" w:rsidP="00257614">
      <w:pPr>
        <w:pStyle w:val="ListParagraph"/>
        <w:numPr>
          <w:ilvl w:val="0"/>
          <w:numId w:val="1"/>
        </w:numPr>
      </w:pPr>
      <w:r>
        <w:t>Space vector</w:t>
      </w:r>
      <w:r w:rsidR="00291356">
        <w:t xml:space="preserve">s provide a way to get specific </w:t>
      </w:r>
      <w:proofErr w:type="spellStart"/>
      <w:r w:rsidR="00291356">
        <w:t>polyphase</w:t>
      </w:r>
      <w:proofErr w:type="spellEnd"/>
      <w:r w:rsidR="00291356">
        <w:t xml:space="preserve"> voltages from an electronic power converter.  For a DC link voltage of 100V</w:t>
      </w:r>
      <w:r w:rsidR="00684062">
        <w:t xml:space="preserve"> and a switching interval of 50µs</w:t>
      </w:r>
      <w:r w:rsidR="00291356">
        <w:t xml:space="preserve">, </w:t>
      </w:r>
    </w:p>
    <w:p w:rsidR="00684062" w:rsidRDefault="00684062" w:rsidP="00684062">
      <w:pPr>
        <w:pStyle w:val="ListParagraph"/>
      </w:pPr>
    </w:p>
    <w:p w:rsidR="00291356" w:rsidRDefault="00684062" w:rsidP="00684062">
      <w:pPr>
        <w:pStyle w:val="ListParagraph"/>
        <w:numPr>
          <w:ilvl w:val="0"/>
          <w:numId w:val="4"/>
        </w:numPr>
      </w:pPr>
      <w:r>
        <w:t>D</w:t>
      </w:r>
      <w:r w:rsidR="00291356">
        <w:t xml:space="preserve">etermine the switching time intervals appropriate to obtain an output voltage vector of 47 Volts at a phase angle of 85 degrees.  </w:t>
      </w:r>
    </w:p>
    <w:p w:rsidR="00D47224" w:rsidRDefault="00D47224" w:rsidP="00D47224">
      <w:pPr>
        <w:pStyle w:val="ListParagraph"/>
        <w:ind w:left="1080"/>
      </w:pPr>
    </w:p>
    <w:p w:rsidR="00684062" w:rsidRDefault="00684062" w:rsidP="00684062">
      <w:pPr>
        <w:pStyle w:val="ListParagraph"/>
        <w:numPr>
          <w:ilvl w:val="0"/>
          <w:numId w:val="4"/>
        </w:numPr>
      </w:pPr>
      <w:r>
        <w:t xml:space="preserve">Find the maximum possible output voltage that can be obtained at the same 85 degrees phase angle.  </w:t>
      </w:r>
    </w:p>
    <w:p w:rsidR="00257614" w:rsidRDefault="00257614" w:rsidP="00291356">
      <w:pPr>
        <w:pStyle w:val="ListParagraph"/>
      </w:pPr>
    </w:p>
    <w:sectPr w:rsidR="00257614" w:rsidSect="009A07D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784" w:rsidRDefault="00D56784" w:rsidP="00684062">
      <w:r>
        <w:separator/>
      </w:r>
    </w:p>
  </w:endnote>
  <w:endnote w:type="continuationSeparator" w:id="0">
    <w:p w:rsidR="00D56784" w:rsidRDefault="00D56784" w:rsidP="00684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62" w:rsidRPr="00684062" w:rsidRDefault="00684062">
    <w:pPr>
      <w:pStyle w:val="Footer"/>
      <w:rPr>
        <w:sz w:val="28"/>
        <w:szCs w:val="28"/>
      </w:rPr>
    </w:pPr>
    <w:r w:rsidRPr="00684062">
      <w:rPr>
        <w:sz w:val="28"/>
        <w:szCs w:val="28"/>
      </w:rPr>
      <w:tab/>
      <w:t>There is more on the other side of this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784" w:rsidRDefault="00D56784" w:rsidP="00684062">
      <w:r>
        <w:separator/>
      </w:r>
    </w:p>
  </w:footnote>
  <w:footnote w:type="continuationSeparator" w:id="0">
    <w:p w:rsidR="00D56784" w:rsidRDefault="00D56784" w:rsidP="00684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62" w:rsidRDefault="00684062" w:rsidP="00602B0B">
    <w:pPr>
      <w:tabs>
        <w:tab w:val="right" w:pos="9180"/>
      </w:tabs>
    </w:pPr>
    <w:r>
      <w:t>ECE 404 / 504</w:t>
    </w:r>
    <w:r w:rsidR="00602B0B">
      <w:tab/>
      <w:t>Due:  Friday 15 February 2013</w:t>
    </w:r>
  </w:p>
  <w:p w:rsidR="00684062" w:rsidRDefault="00684062" w:rsidP="00684062">
    <w:r>
      <w:t>Transmission and Distribution Protection of Voltage Sourced Converters</w:t>
    </w:r>
  </w:p>
  <w:p w:rsidR="00684062" w:rsidRDefault="00684062" w:rsidP="00684062">
    <w:r>
      <w:t>Homework #3</w:t>
    </w:r>
  </w:p>
  <w:p w:rsidR="00684062" w:rsidRDefault="00684062" w:rsidP="00684062">
    <w:r>
      <w:t>Converter Modulation</w:t>
    </w:r>
  </w:p>
  <w:p w:rsidR="00684062" w:rsidRDefault="006840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D10"/>
    <w:multiLevelType w:val="hybridMultilevel"/>
    <w:tmpl w:val="53DA2570"/>
    <w:lvl w:ilvl="0" w:tplc="03A4F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030530"/>
    <w:multiLevelType w:val="hybridMultilevel"/>
    <w:tmpl w:val="03B6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76632"/>
    <w:multiLevelType w:val="hybridMultilevel"/>
    <w:tmpl w:val="A7FE3EC2"/>
    <w:lvl w:ilvl="0" w:tplc="148CB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5B36CA"/>
    <w:multiLevelType w:val="hybridMultilevel"/>
    <w:tmpl w:val="EA60E72E"/>
    <w:lvl w:ilvl="0" w:tplc="9132A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7614"/>
    <w:rsid w:val="00077D7E"/>
    <w:rsid w:val="001E2B6C"/>
    <w:rsid w:val="00257614"/>
    <w:rsid w:val="00291356"/>
    <w:rsid w:val="004425AF"/>
    <w:rsid w:val="00602B0B"/>
    <w:rsid w:val="00684062"/>
    <w:rsid w:val="008D17B1"/>
    <w:rsid w:val="00971658"/>
    <w:rsid w:val="009A07D9"/>
    <w:rsid w:val="00A15B86"/>
    <w:rsid w:val="00BE5E86"/>
    <w:rsid w:val="00C72A6E"/>
    <w:rsid w:val="00D47224"/>
    <w:rsid w:val="00D56784"/>
    <w:rsid w:val="00F03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14"/>
    <w:pPr>
      <w:ind w:left="720"/>
      <w:contextualSpacing/>
    </w:pPr>
  </w:style>
  <w:style w:type="paragraph" w:styleId="Header">
    <w:name w:val="header"/>
    <w:basedOn w:val="Normal"/>
    <w:link w:val="HeaderChar"/>
    <w:uiPriority w:val="99"/>
    <w:semiHidden/>
    <w:unhideWhenUsed/>
    <w:rsid w:val="00684062"/>
    <w:pPr>
      <w:tabs>
        <w:tab w:val="center" w:pos="4680"/>
        <w:tab w:val="right" w:pos="9360"/>
      </w:tabs>
    </w:pPr>
  </w:style>
  <w:style w:type="character" w:customStyle="1" w:styleId="HeaderChar">
    <w:name w:val="Header Char"/>
    <w:basedOn w:val="DefaultParagraphFont"/>
    <w:link w:val="Header"/>
    <w:uiPriority w:val="99"/>
    <w:semiHidden/>
    <w:rsid w:val="00684062"/>
  </w:style>
  <w:style w:type="paragraph" w:styleId="Footer">
    <w:name w:val="footer"/>
    <w:basedOn w:val="Normal"/>
    <w:link w:val="FooterChar"/>
    <w:uiPriority w:val="99"/>
    <w:semiHidden/>
    <w:unhideWhenUsed/>
    <w:rsid w:val="00684062"/>
    <w:pPr>
      <w:tabs>
        <w:tab w:val="center" w:pos="4680"/>
        <w:tab w:val="right" w:pos="9360"/>
      </w:tabs>
    </w:pPr>
  </w:style>
  <w:style w:type="character" w:customStyle="1" w:styleId="FooterChar">
    <w:name w:val="Footer Char"/>
    <w:basedOn w:val="DefaultParagraphFont"/>
    <w:link w:val="Footer"/>
    <w:uiPriority w:val="99"/>
    <w:semiHidden/>
    <w:rsid w:val="006840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Anderson</dc:creator>
  <cp:keywords/>
  <dc:description/>
  <cp:lastModifiedBy>Ray Anderson</cp:lastModifiedBy>
  <cp:revision>6</cp:revision>
  <dcterms:created xsi:type="dcterms:W3CDTF">2013-02-08T16:05:00Z</dcterms:created>
  <dcterms:modified xsi:type="dcterms:W3CDTF">2013-02-08T23:31:00Z</dcterms:modified>
</cp:coreProperties>
</file>